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EE2D0" w14:textId="77777777" w:rsidR="005F6DD2" w:rsidRPr="00F818F4" w:rsidRDefault="005F6DD2" w:rsidP="00F818F4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842B9B1" w14:textId="7B07EACD" w:rsidR="005B10FD" w:rsidRPr="0084485A" w:rsidRDefault="0084485A" w:rsidP="008B56F7">
      <w:pPr>
        <w:spacing w:after="0" w:line="240" w:lineRule="auto"/>
        <w:ind w:right="-142"/>
        <w:jc w:val="center"/>
        <w:rPr>
          <w:rFonts w:ascii="GHEA Grapalat" w:hAnsi="GHEA Grapalat"/>
          <w:sz w:val="24"/>
          <w:szCs w:val="24"/>
          <w:lang w:val="hy-AM"/>
        </w:rPr>
      </w:pPr>
      <w:r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>Կ</w:t>
      </w:r>
      <w:r w:rsidR="005B10FD"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 xml:space="preserve">ոմիտեի </w:t>
      </w:r>
      <w:r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 xml:space="preserve">2026թ. </w:t>
      </w:r>
      <w:r w:rsidR="004F46E3"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 xml:space="preserve">կարիքների համար համապատասխան վարչական սարքավորումներ ձեռք բերելու համար </w:t>
      </w:r>
      <w:r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 xml:space="preserve">Կոմիտեի </w:t>
      </w:r>
      <w:r w:rsidR="00F75FC4"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>օպերատիվ-տեխնիկական բաժնի</w:t>
      </w:r>
      <w:r w:rsidR="00F75FC4" w:rsidRPr="008448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4485A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>կողմից պատրաստավծ</w:t>
      </w:r>
      <w:r w:rsidR="00194AF8" w:rsidRPr="0084485A">
        <w:rPr>
          <w:rFonts w:ascii="GHEA Grapalat" w:hAnsi="GHEA Grapalat"/>
          <w:b/>
          <w:sz w:val="24"/>
          <w:szCs w:val="24"/>
          <w:lang w:val="hy-AM"/>
        </w:rPr>
        <w:t xml:space="preserve"> տեխնիկական բնութ</w:t>
      </w:r>
      <w:r w:rsidRPr="0084485A">
        <w:rPr>
          <w:rFonts w:ascii="GHEA Grapalat" w:hAnsi="GHEA Grapalat"/>
          <w:b/>
          <w:sz w:val="24"/>
          <w:szCs w:val="24"/>
          <w:lang w:val="hy-AM"/>
        </w:rPr>
        <w:t>ա</w:t>
      </w:r>
      <w:r w:rsidR="00194AF8" w:rsidRPr="0084485A">
        <w:rPr>
          <w:rFonts w:ascii="GHEA Grapalat" w:hAnsi="GHEA Grapalat"/>
          <w:b/>
          <w:sz w:val="24"/>
          <w:szCs w:val="24"/>
          <w:lang w:val="hy-AM"/>
        </w:rPr>
        <w:t xml:space="preserve">գրերը </w:t>
      </w:r>
    </w:p>
    <w:p w14:paraId="038DD327" w14:textId="77777777" w:rsidR="005B10FD" w:rsidRPr="0084485A" w:rsidRDefault="005B10FD" w:rsidP="002A31DB">
      <w:pPr>
        <w:spacing w:after="0" w:line="276" w:lineRule="auto"/>
        <w:rPr>
          <w:rFonts w:ascii="GHEA Grapalat" w:hAnsi="GHEA Grapalat" w:cs="Arial"/>
          <w:b/>
          <w:bCs/>
          <w:iCs/>
          <w:sz w:val="24"/>
          <w:szCs w:val="24"/>
          <w:lang w:val="hy-AM"/>
        </w:rPr>
      </w:pPr>
    </w:p>
    <w:p w14:paraId="27296F98" w14:textId="77777777" w:rsidR="00046A19" w:rsidRPr="0084485A" w:rsidRDefault="00046A19" w:rsidP="002A31DB">
      <w:pPr>
        <w:spacing w:after="0" w:line="276" w:lineRule="auto"/>
        <w:rPr>
          <w:rFonts w:ascii="GHEA Grapalat" w:hAnsi="GHEA Grapalat" w:cs="Arial"/>
          <w:b/>
          <w:bCs/>
          <w:iCs/>
          <w:sz w:val="20"/>
          <w:szCs w:val="20"/>
          <w:lang w:val="hy-AM"/>
        </w:rPr>
      </w:pPr>
    </w:p>
    <w:tbl>
      <w:tblPr>
        <w:tblStyle w:val="a3"/>
        <w:tblW w:w="1134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8789"/>
        <w:gridCol w:w="851"/>
      </w:tblGrid>
      <w:tr w:rsidR="00023600" w:rsidRPr="00023600" w14:paraId="1D946AC7" w14:textId="27F896C4" w:rsidTr="00593E62">
        <w:trPr>
          <w:trHeight w:val="810"/>
        </w:trPr>
        <w:tc>
          <w:tcPr>
            <w:tcW w:w="426" w:type="dxa"/>
            <w:vAlign w:val="center"/>
          </w:tcPr>
          <w:p w14:paraId="72EA24A1" w14:textId="77777777" w:rsidR="00023600" w:rsidRPr="0084485A" w:rsidRDefault="00023600" w:rsidP="0000637B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  <w:t>ՀՀ</w:t>
            </w:r>
          </w:p>
        </w:tc>
        <w:tc>
          <w:tcPr>
            <w:tcW w:w="1276" w:type="dxa"/>
            <w:vAlign w:val="center"/>
          </w:tcPr>
          <w:p w14:paraId="1B8C2DCD" w14:textId="4A358BB3" w:rsidR="00023600" w:rsidRPr="0084485A" w:rsidRDefault="00023600" w:rsidP="0000637B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  <w:t>անվանում</w:t>
            </w: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89" w:type="dxa"/>
            <w:vAlign w:val="center"/>
          </w:tcPr>
          <w:p w14:paraId="6BC5C7F1" w14:textId="0555FB37" w:rsidR="00023600" w:rsidRPr="0084485A" w:rsidRDefault="00023600" w:rsidP="0000637B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  <w:t>Տեխնիկական բնութագիր</w:t>
            </w:r>
          </w:p>
        </w:tc>
        <w:tc>
          <w:tcPr>
            <w:tcW w:w="851" w:type="dxa"/>
            <w:vAlign w:val="center"/>
          </w:tcPr>
          <w:p w14:paraId="2680BD3A" w14:textId="5F8DB7A5" w:rsidR="00023600" w:rsidRPr="0084485A" w:rsidRDefault="00023600" w:rsidP="00A67798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hy-AM"/>
              </w:rPr>
              <w:t>քանակ</w:t>
            </w:r>
          </w:p>
        </w:tc>
      </w:tr>
      <w:tr w:rsidR="00023600" w:rsidRPr="0084485A" w14:paraId="46D2D2A2" w14:textId="0B912EAE" w:rsidTr="00023600">
        <w:tc>
          <w:tcPr>
            <w:tcW w:w="426" w:type="dxa"/>
            <w:vAlign w:val="center"/>
          </w:tcPr>
          <w:p w14:paraId="61D12271" w14:textId="77777777" w:rsidR="00023600" w:rsidRPr="0084485A" w:rsidRDefault="00023600" w:rsidP="00983EA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F233433" w14:textId="6581D748" w:rsidR="00023600" w:rsidRPr="0084485A" w:rsidRDefault="00023600" w:rsidP="00983EA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en-US"/>
              </w:rPr>
            </w:pP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սերվերային</w:t>
            </w:r>
            <w:proofErr w:type="spellEnd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8789" w:type="dxa"/>
            <w:vAlign w:val="center"/>
          </w:tcPr>
          <w:p w14:paraId="695FE854" w14:textId="77777777" w:rsidR="00023600" w:rsidRDefault="00023600" w:rsidP="00A67798">
            <w:pPr>
              <w:contextualSpacing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  <w:p w14:paraId="00C6DF8D" w14:textId="23CF78F4" w:rsidR="00023600" w:rsidRPr="00023600" w:rsidRDefault="00023600" w:rsidP="00A67798">
            <w:pPr>
              <w:contextualSpacing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>Սերվեր</w:t>
            </w:r>
            <w:proofErr w:type="spellEnd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23600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Dell</w:t>
            </w:r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>,</w:t>
            </w:r>
            <w:r w:rsidRPr="00023600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HP</w:t>
            </w:r>
            <w:proofErr w:type="gramEnd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>կամ</w:t>
            </w:r>
            <w:proofErr w:type="spellEnd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Lenovo</w:t>
            </w:r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>ապրանքանիշերի</w:t>
            </w:r>
            <w:proofErr w:type="spellEnd"/>
            <w:r w:rsidRPr="00023600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14:paraId="687AD034" w14:textId="5AA19838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Պրոցեսորը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՝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single-socket configuration AMD EPYC 9124 3.0GHz, 16C/328T,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64M Cache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(200W) DDR5-4800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12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սկավառակի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3.5"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շասսիով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/Chassis/ (SAS /SATA Drives),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օպտիմացված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արդյունավետություն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կա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գավորված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RAID,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բեռնման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ռեժի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մ UEFI BIOS GPT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բաժանումով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R7615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Մայրսալիկ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</w:p>
          <w:p w14:paraId="4A924CA2" w14:textId="4E9C302C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TPM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մոդուլ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(Trusted Platform Module 2.0 V6); 2U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ստանդարտ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շրջանակ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</w:p>
          <w:p w14:paraId="6992BDD0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Riser Config 8, 1 x16 FH + 2 x8 LP, </w:t>
            </w:r>
          </w:p>
          <w:p w14:paraId="3D88C209" w14:textId="2CC9452E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Broadcom 5720 Dual Port 1GbE LOM </w:t>
            </w:r>
            <w:r w:rsidRPr="00023600">
              <w:rPr>
                <w:rFonts w:ascii="GHEA Grapalat" w:hAnsi="GHEA Grapalat"/>
                <w:sz w:val="20"/>
                <w:szCs w:val="20"/>
              </w:rPr>
              <w:t>և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Broadcom 57416 Dual Port 10GbE Base-T Adaptor, N1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կարգավորիչ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+ 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ներառյալ</w:t>
            </w:r>
            <w:proofErr w:type="spellEnd"/>
            <w:proofErr w:type="gram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2 M.2 480GB (RAID 1),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մալուխներ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</w:rPr>
              <w:t>և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բռեկետներ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R7615 (Riser1)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</w:p>
          <w:p w14:paraId="42889535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8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32GB RDIMM,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արագությունը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՝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մինիմալ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արագությունը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6400MT/s, Dual Rank</w:t>
            </w:r>
          </w:p>
          <w:p w14:paraId="0CD0E61A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սկավառակը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՝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12x12TB Hard Drive SAS ISE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կարդալու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023600">
              <w:rPr>
                <w:rFonts w:ascii="GHEA Grapalat" w:hAnsi="GHEA Grapalat"/>
                <w:sz w:val="20"/>
                <w:szCs w:val="20"/>
              </w:rPr>
              <w:t>ինտենսիվությունը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proofErr w:type="gramEnd"/>
            <w:r w:rsidRPr="00023600">
              <w:rPr>
                <w:rFonts w:ascii="GHEA Grapalat" w:hAnsi="GHEA Grapalat"/>
                <w:sz w:val="20"/>
                <w:szCs w:val="20"/>
              </w:rPr>
              <w:t>՝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7.2K 512e 3.5in Hot-plug AG Drive,</w:t>
            </w:r>
          </w:p>
          <w:p w14:paraId="451830BD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RAID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ուղղորդիչ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(Controller) PERC H755 Adapter</w:t>
            </w:r>
          </w:p>
          <w:p w14:paraId="4C128C77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6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բարձր արդյունավետության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Fan</w:t>
            </w:r>
          </w:p>
          <w:p w14:paraId="7EA387D8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Սնուցման բլոկ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800W, Mixed Mode, </w:t>
            </w:r>
          </w:p>
          <w:p w14:paraId="629F68C5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2xC13 to C14, PDU Style, 10 AMP, 6.5 Feet (2m), Power Cord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մալուխով</w:t>
            </w:r>
            <w:proofErr w:type="spellEnd"/>
          </w:p>
          <w:p w14:paraId="18833EC9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iDRAC9, Enterprise 16G</w:t>
            </w:r>
          </w:p>
          <w:p w14:paraId="7E0C6A1A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Սահող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ռելսեր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ReadyRails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Sliding Rails B21</w:t>
            </w:r>
          </w:p>
          <w:p w14:paraId="3D4F536B" w14:textId="77777777" w:rsidR="00023600" w:rsidRPr="00023600" w:rsidRDefault="00023600" w:rsidP="00A67798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</w:p>
          <w:p w14:paraId="2A61136D" w14:textId="51BC6F5B" w:rsidR="00023600" w:rsidRPr="00023600" w:rsidRDefault="00023600" w:rsidP="0084485A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Անխափան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սնուցման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APC Smart-UPS 3000VA/ 2700 Watts, 230V SmartConnect Port +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SmartSlot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USB,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Երաշխիք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- 3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</w:rPr>
              <w:t>և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մարտկոցի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Ապրանքները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պետք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լինեն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նոր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չօգտագործված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գործարանային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փաթեթավորմամբ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14:paraId="2BCB5F05" w14:textId="77777777" w:rsidR="00023600" w:rsidRPr="00023600" w:rsidRDefault="00023600" w:rsidP="0084485A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</w:p>
          <w:p w14:paraId="74D7A295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Серверы марок Dell, HP или Lenovo</w:t>
            </w:r>
          </w:p>
          <w:p w14:paraId="0F853454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 xml:space="preserve">Процессор: как минимум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односокетная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конфигурация AMD EPYC 9124 3,0 ГГц, 16 ядер/328 потоков, как минимум 64 МБ кэш-памяти (200 Вт) DDR5-4800 / как минимум 12 жестких дисков 3,5" в корпусе (SAS/SATA), оптимизированная производительность,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неконфигурированный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RAID, режим загрузки UEFI BIOS с разделом GPT, как минимум материнская плата R7615,</w:t>
            </w:r>
          </w:p>
          <w:p w14:paraId="04353A49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модуль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TPM (Trusted Platform Module 2.0 V6); </w:t>
            </w:r>
            <w:r w:rsidRPr="00023600">
              <w:rPr>
                <w:rFonts w:ascii="GHEA Grapalat" w:hAnsi="GHEA Grapalat"/>
                <w:sz w:val="20"/>
                <w:szCs w:val="20"/>
              </w:rPr>
              <w:t>стандартная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</w:rPr>
              <w:t>рама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2U,</w:t>
            </w:r>
          </w:p>
          <w:p w14:paraId="0909A5BD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конфигурация райзера 8, 1 x 16 FH + 2 x 8 LP,</w:t>
            </w:r>
          </w:p>
          <w:p w14:paraId="5228055F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 xml:space="preserve">сетевая карта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Broadcom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5720 Dual Port 1GbE LOM и сетевая карта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Broadcom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57416 Dual Port 10GbE Base-T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Adaptor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, контроллер N1 + включая 2 M.2 480 ГБ (RAID) 1), кабели и кронштейны для R7615 (Riser1),</w:t>
            </w:r>
          </w:p>
          <w:p w14:paraId="6462F2D0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 xml:space="preserve">Не менее 8 шт. 32 ГБ RDIMM, с оперативной памятью, скорость: минимум 6400 МТ/с,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двухранговый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режим</w:t>
            </w:r>
          </w:p>
          <w:p w14:paraId="430A0595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Жесткий диск не менее: 12x12 ТБ SAS, интенсивность чтения ISE не менее: 7,2K, 512e 3,5-дюймовый жесткий диск AG с возможностью горячей замены,</w:t>
            </w:r>
          </w:p>
          <w:p w14:paraId="7284EDCE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RAID-</w:t>
            </w:r>
            <w:r w:rsidRPr="00023600">
              <w:rPr>
                <w:rFonts w:ascii="GHEA Grapalat" w:hAnsi="GHEA Grapalat"/>
                <w:sz w:val="20"/>
                <w:szCs w:val="20"/>
              </w:rPr>
              <w:t>контроллер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(Controller) PERC H755 Adapter</w:t>
            </w:r>
          </w:p>
          <w:p w14:paraId="70A3FF61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6 высокопроизводительных вентиляторов</w:t>
            </w:r>
          </w:p>
          <w:p w14:paraId="5E891CB4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Блок питания 800 Вт, смешанный режим,</w:t>
            </w:r>
          </w:p>
          <w:p w14:paraId="4D1F17F5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2xC13 на C14, тип PDU, 10 А, 2 м (6,5 футов), сетевой шнур с кабелем</w:t>
            </w:r>
          </w:p>
          <w:p w14:paraId="3CE6E16E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iDRAC9, Enterprise 16G</w:t>
            </w:r>
          </w:p>
          <w:p w14:paraId="0063011F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Направляющие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ReadyRails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B21</w:t>
            </w:r>
          </w:p>
          <w:p w14:paraId="712EB2AA" w14:textId="77777777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Гарантия не менее 3 лет</w:t>
            </w:r>
          </w:p>
          <w:p w14:paraId="1F5F1399" w14:textId="27890AA3" w:rsidR="00023600" w:rsidRPr="00023600" w:rsidRDefault="00023600" w:rsidP="00023600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 xml:space="preserve">Блок бесперебойного питания APC Smart-UPS 3000VA/ 2700 Вт, Порт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SmartConnect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230 В + </w:t>
            </w:r>
            <w:r w:rsidRPr="00023600">
              <w:rPr>
                <w:rFonts w:ascii="GHEA Grapalat" w:hAnsi="GHEA Grapalat"/>
                <w:sz w:val="20"/>
                <w:szCs w:val="20"/>
              </w:rPr>
              <w:lastRenderedPageBreak/>
              <w:t xml:space="preserve">слот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SmartSlot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, USB, гарантия - 3 года, на аккумулятор - 2 года. Изделие должно быть новым, неиспользованным, в заводской упаковке.</w:t>
            </w:r>
          </w:p>
          <w:p w14:paraId="412052C9" w14:textId="77777777" w:rsidR="00023600" w:rsidRPr="00023600" w:rsidRDefault="00023600" w:rsidP="0084485A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</w:p>
          <w:p w14:paraId="7496589F" w14:textId="0981A555" w:rsidR="00023600" w:rsidRPr="00023600" w:rsidRDefault="00023600" w:rsidP="0084485A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687C241B" w14:textId="02D13BC6" w:rsidR="00023600" w:rsidRPr="0084485A" w:rsidRDefault="00023600" w:rsidP="00023600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4485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1 լկմ</w:t>
            </w:r>
          </w:p>
        </w:tc>
      </w:tr>
      <w:tr w:rsidR="00023600" w:rsidRPr="0084485A" w14:paraId="32C81431" w14:textId="4E9D08BB" w:rsidTr="00023600">
        <w:tc>
          <w:tcPr>
            <w:tcW w:w="426" w:type="dxa"/>
            <w:vAlign w:val="center"/>
          </w:tcPr>
          <w:p w14:paraId="20E768E5" w14:textId="77777777" w:rsidR="00023600" w:rsidRPr="0084485A" w:rsidRDefault="00023600" w:rsidP="00983EA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8AFDD13" w14:textId="357F05DC" w:rsidR="00023600" w:rsidRPr="0084485A" w:rsidRDefault="00023600" w:rsidP="00983EA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en-US"/>
              </w:rPr>
            </w:pP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դյուրակիր</w:t>
            </w:r>
            <w:proofErr w:type="spellEnd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համակար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–</w:t>
            </w: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գիչներ</w:t>
            </w:r>
            <w:proofErr w:type="spellEnd"/>
          </w:p>
        </w:tc>
        <w:tc>
          <w:tcPr>
            <w:tcW w:w="8789" w:type="dxa"/>
            <w:vAlign w:val="center"/>
          </w:tcPr>
          <w:p w14:paraId="19B9B2D1" w14:textId="77777777" w:rsidR="00023600" w:rsidRDefault="00023600" w:rsidP="0084485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652D939" w14:textId="0AB34062" w:rsidR="00023600" w:rsidRPr="00023600" w:rsidRDefault="00023600" w:rsidP="0084485A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Դյուրակիր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14"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տրամագծով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FHD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+,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Ultra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5 255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U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պրոցեսորով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12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միջուկ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4.8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Ghz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</w:t>
            </w:r>
            <w:r w:rsidRPr="00023600">
              <w:rPr>
                <w:rFonts w:ascii="GHEA Grapalat" w:hAnsi="GHEA Grapalat"/>
                <w:sz w:val="20"/>
                <w:szCs w:val="20"/>
              </w:rPr>
              <w:t>16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GB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DDR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5-5600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հաճախականությամբ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կուտակիչ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512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GB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SSD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պետ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ունենա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մատնահետքով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մուտքի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տեսախցիկ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MP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HDR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+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IR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Camera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with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Presence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Detection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Facial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Recognition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TNR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Camera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Shutter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Microphone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մոդեմ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-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Qualcomm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Snapdragon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72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Global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Modem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DW</w:t>
            </w:r>
            <w:r w:rsidRPr="00023600">
              <w:rPr>
                <w:rFonts w:ascii="GHEA Grapalat" w:hAnsi="GHEA Grapalat"/>
                <w:sz w:val="20"/>
                <w:szCs w:val="20"/>
              </w:rPr>
              <w:t>5934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e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վիրտուալ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բջջային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քարտի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eSIM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Intel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®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Wi</w:t>
            </w:r>
            <w:r w:rsidRPr="00023600">
              <w:rPr>
                <w:rFonts w:ascii="GHEA Grapalat" w:hAnsi="GHEA Grapalat"/>
                <w:sz w:val="20"/>
                <w:szCs w:val="20"/>
              </w:rPr>
              <w:t>-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Fi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6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E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AX</w:t>
            </w:r>
            <w:r w:rsidRPr="00023600">
              <w:rPr>
                <w:rFonts w:ascii="GHEA Grapalat" w:hAnsi="GHEA Grapalat"/>
                <w:sz w:val="20"/>
                <w:szCs w:val="20"/>
              </w:rPr>
              <w:t>211, 2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023600">
              <w:rPr>
                <w:rFonts w:ascii="GHEA Grapalat" w:hAnsi="GHEA Grapalat"/>
                <w:sz w:val="20"/>
                <w:szCs w:val="20"/>
              </w:rPr>
              <w:t>2, 802.11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ax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Bluetooth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® 5.3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card</w:t>
            </w:r>
            <w:r w:rsidRPr="00023600">
              <w:rPr>
                <w:rFonts w:ascii="GHEA Grapalat" w:hAnsi="GHEA Grapalat"/>
                <w:sz w:val="20"/>
                <w:szCs w:val="20"/>
              </w:rPr>
              <w:t>, 5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G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WWAN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tray</w:t>
            </w:r>
            <w:r w:rsidRPr="00023600">
              <w:rPr>
                <w:rFonts w:ascii="GHEA Grapalat" w:hAnsi="GHEA Grapalat"/>
                <w:sz w:val="20"/>
                <w:szCs w:val="20"/>
              </w:rPr>
              <w:t>,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ներառված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Rj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-45,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ներկառուցված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մատնահետքի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սքանե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Pr="00023600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օպերացիոն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։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եր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շխիք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։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14:paraId="683E34DE" w14:textId="33641668" w:rsidR="00023600" w:rsidRPr="00023600" w:rsidRDefault="00023600" w:rsidP="0084485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Ապրանքները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պետք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լինեն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նոր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չօգտագործված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գործարանային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փաթեթավորմամբ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14:paraId="566711D3" w14:textId="77777777" w:rsidR="00023600" w:rsidRPr="00023600" w:rsidRDefault="00023600" w:rsidP="0084485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AAE2168" w14:textId="77777777" w:rsidR="00023600" w:rsidRPr="00023600" w:rsidRDefault="00023600" w:rsidP="00023600">
            <w:pPr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 xml:space="preserve">Ноутбук с 14-дюймовым экраном FHD+, процессором Ultra 5 255U не менее 12 ядер, до 4,8 ГГц. Оперативная память не менее 16 ГБ DDR5-5600, SSD-накопитель не менее 512 ГБ. Компьютер должен иметь сканер отпечатков пальцев, камеру не менее 5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Мп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HDR + ИК-камеру с функцией обнаружения присутствия, распознаванием лиц, TNR, затвором камеры, микрофоном, модемом 5G — Qualcomm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Snapdragon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X72 Global 5G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Modem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 (DW5934e), виртуальной мобильной картой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eSIM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 xml:space="preserve">, модулем Intel®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Wi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-Fi 6E AX211, 2x2, 802.11ax, Bluetooth® 5.3, разъемом 5G WWAN, разъемом RJ-45 и встроенным сканером отпечатков пальцев. Без операционной системы. Гарантия не менее 3 лет.</w:t>
            </w:r>
          </w:p>
          <w:p w14:paraId="35C693F3" w14:textId="35447B88" w:rsidR="00023600" w:rsidRPr="00023600" w:rsidRDefault="00023600" w:rsidP="00023600">
            <w:pPr>
              <w:rPr>
                <w:rFonts w:ascii="GHEA Grapalat" w:hAnsi="GHEA Grapalat"/>
                <w:sz w:val="20"/>
                <w:szCs w:val="20"/>
              </w:rPr>
            </w:pPr>
            <w:r w:rsidRPr="00023600">
              <w:rPr>
                <w:rFonts w:ascii="GHEA Grapalat" w:hAnsi="GHEA Grapalat"/>
                <w:sz w:val="20"/>
                <w:szCs w:val="20"/>
              </w:rPr>
              <w:t>Товары должны быть новыми, неиспользованными, в заводской упаковке.</w:t>
            </w:r>
          </w:p>
          <w:p w14:paraId="3DC11179" w14:textId="41B64BAB" w:rsidR="00023600" w:rsidRPr="00023600" w:rsidRDefault="00023600" w:rsidP="008448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02F65192" w14:textId="1F60C77E" w:rsidR="00023600" w:rsidRPr="00023600" w:rsidRDefault="00023600" w:rsidP="0002360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02360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  <w:r w:rsidRPr="0002360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հատ</w:t>
            </w:r>
            <w:proofErr w:type="spellEnd"/>
          </w:p>
        </w:tc>
      </w:tr>
      <w:tr w:rsidR="00023600" w:rsidRPr="0084485A" w14:paraId="1EE056D9" w14:textId="2B9E399A" w:rsidTr="00023600">
        <w:tc>
          <w:tcPr>
            <w:tcW w:w="426" w:type="dxa"/>
            <w:vAlign w:val="center"/>
          </w:tcPr>
          <w:p w14:paraId="40BB6F59" w14:textId="77777777" w:rsidR="00023600" w:rsidRPr="0084485A" w:rsidRDefault="00023600" w:rsidP="0002360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</w:pPr>
            <w:r w:rsidRPr="0084485A">
              <w:rPr>
                <w:rFonts w:ascii="GHEA Grapalat" w:hAnsi="GHEA Grapalat" w:cs="Arial"/>
                <w:b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71AB711C" w14:textId="6510A143" w:rsidR="00023600" w:rsidRPr="0084485A" w:rsidRDefault="00023600" w:rsidP="00023600">
            <w:pPr>
              <w:pStyle w:val="a6"/>
              <w:spacing w:line="276" w:lineRule="auto"/>
              <w:ind w:left="0"/>
              <w:jc w:val="center"/>
              <w:rPr>
                <w:rFonts w:ascii="GHEA Grapalat" w:hAnsi="GHEA Grapalat" w:cs="Arial"/>
                <w:b/>
                <w:bCs/>
                <w:iCs/>
                <w:sz w:val="18"/>
                <w:szCs w:val="18"/>
                <w:lang w:val="en-US"/>
              </w:rPr>
            </w:pP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դյուրակիր</w:t>
            </w:r>
            <w:proofErr w:type="spellEnd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համակար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/>
              </w:rPr>
              <w:t>–</w:t>
            </w:r>
            <w:proofErr w:type="spellStart"/>
            <w:r w:rsidRPr="0084485A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գիչներ</w:t>
            </w:r>
            <w:proofErr w:type="spellEnd"/>
          </w:p>
        </w:tc>
        <w:tc>
          <w:tcPr>
            <w:tcW w:w="8789" w:type="dxa"/>
            <w:vAlign w:val="center"/>
          </w:tcPr>
          <w:p w14:paraId="5B99E281" w14:textId="7BC87072" w:rsidR="00023600" w:rsidRPr="00023600" w:rsidRDefault="00023600" w:rsidP="0002360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Դյուրակիր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16"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տրամագծով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FHD+,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Ultra 5 255U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պրոցեսորով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12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միջուկ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4.8Ghz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առնվազն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16GB` DDR5-5600 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հաճախականությամբ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կուտակիչ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հիշողությունը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512GB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SSD: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պետ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23600">
              <w:rPr>
                <w:rFonts w:ascii="GHEA Grapalat" w:hAnsi="GHEA Grapalat"/>
                <w:sz w:val="20"/>
                <w:szCs w:val="20"/>
              </w:rPr>
              <w:t>է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ունենա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մատնահետքով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համակարգիչ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մուտքի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տեսախցիկ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5MP HDR + IR Camera with Presence Detection, Facial Recognition, TNR, Camera Shutter, Microphone,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մոդեմ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5G – MediaTek® T700 5G Modem (DW5933e),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վիրտուալ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բջջային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քարտի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eSIM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: Intel® Wi-Fi 6E AX211, 2x2, 802.11ax, Bluetooth® 5.3 card, 4G  5G WWAN tray</w:t>
            </w:r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ներկառուցված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մատնահետքի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սքանե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պետ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hy-AM"/>
              </w:rPr>
              <w:t xml:space="preserve">ք </w:t>
            </w:r>
            <w:r w:rsidRPr="00023600">
              <w:rPr>
                <w:rFonts w:ascii="GHEA Grapalat" w:hAnsi="GHEA Grapalat"/>
                <w:sz w:val="20"/>
                <w:szCs w:val="20"/>
              </w:rPr>
              <w:t>է</w:t>
            </w:r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տեղադրված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Windows 11 Pro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օպերացիոն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եր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</w:rPr>
              <w:t>շխիք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21BC5E30" w14:textId="52761913" w:rsidR="00023600" w:rsidRPr="00023600" w:rsidRDefault="00023600" w:rsidP="0002360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Ապրանքները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պետք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լինեն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նոր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չօգտագործված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գործարանային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փաթեթավորմամբ</w:t>
            </w:r>
            <w:proofErr w:type="spellEnd"/>
            <w:r w:rsidRPr="00023600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14:paraId="0B1C88F6" w14:textId="77777777" w:rsidR="00023600" w:rsidRPr="00023600" w:rsidRDefault="00023600" w:rsidP="00023600">
            <w:pPr>
              <w:pStyle w:val="a6"/>
              <w:spacing w:line="276" w:lineRule="auto"/>
              <w:ind w:left="0"/>
              <w:rPr>
                <w:rFonts w:ascii="GHEA Grapalat" w:hAnsi="GHEA Grapalat" w:cs="Arial"/>
                <w:iCs/>
                <w:sz w:val="20"/>
                <w:szCs w:val="20"/>
              </w:rPr>
            </w:pPr>
          </w:p>
          <w:p w14:paraId="6F10D506" w14:textId="77777777" w:rsidR="00023600" w:rsidRPr="00023600" w:rsidRDefault="00023600" w:rsidP="00023600">
            <w:pPr>
              <w:pStyle w:val="a6"/>
              <w:spacing w:line="276" w:lineRule="auto"/>
              <w:ind w:left="42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Ноутбук с 16-дюймовым экраном FHD+, процессором Ultra 5 255U не менее 12 ядер, до 4,8 ГГц. Оперативная память не менее 16 ГБ DDR5-5600, SSD-накопитель не менее 512 ГБ. Компьютер должен иметь сканер отпечатков пальцев, камеру не менее 5 </w:t>
            </w:r>
            <w:proofErr w:type="spellStart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Мп</w:t>
            </w:r>
            <w:proofErr w:type="spellEnd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HDR + ИК-камеру с функцией обнаружения присутствия, распознаванием лиц, TNR, затвором камеры, микрофоном, модемом 5G – </w:t>
            </w:r>
            <w:proofErr w:type="spellStart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MediaTek</w:t>
            </w:r>
            <w:proofErr w:type="spellEnd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® T700 5G </w:t>
            </w:r>
            <w:proofErr w:type="spellStart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Modem</w:t>
            </w:r>
            <w:proofErr w:type="spellEnd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(DW5933e), возможностью использования виртуальной мобильной карты </w:t>
            </w:r>
            <w:proofErr w:type="spellStart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eSIM</w:t>
            </w:r>
            <w:proofErr w:type="spellEnd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: Intel® </w:t>
            </w:r>
            <w:proofErr w:type="spellStart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Wi</w:t>
            </w:r>
            <w:proofErr w:type="spellEnd"/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-Fi 6E AX211, 2x2, 802.11ax, Bluetooth® 5.3, слотом 4G 5G WWAN, встроенным сканером отпечатков пальцев. На компьютере должна быть установлена </w:t>
            </w:r>
            <w:r w:rsidRPr="00023600">
              <w:rPr>
                <w:rFonts w:ascii="Cambria Math" w:hAnsi="Cambria Math" w:cs="Cambria Math"/>
                <w:iCs/>
                <w:sz w:val="20"/>
                <w:szCs w:val="20"/>
              </w:rPr>
              <w:t>​​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операционная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система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Windows 11 Pro. 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Гарантия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не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менее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 xml:space="preserve"> 3 </w:t>
            </w:r>
            <w:r w:rsidRPr="00023600">
              <w:rPr>
                <w:rFonts w:ascii="GHEA Grapalat" w:hAnsi="GHEA Grapalat" w:cs="GHEA Grapalat"/>
                <w:iCs/>
                <w:sz w:val="20"/>
                <w:szCs w:val="20"/>
              </w:rPr>
              <w:t>лет</w:t>
            </w: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.</w:t>
            </w:r>
          </w:p>
          <w:p w14:paraId="174C5FF0" w14:textId="73C93B64" w:rsidR="00023600" w:rsidRPr="00023600" w:rsidRDefault="00023600" w:rsidP="00023600">
            <w:pPr>
              <w:pStyle w:val="a6"/>
              <w:spacing w:line="276" w:lineRule="auto"/>
              <w:ind w:left="0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023600">
              <w:rPr>
                <w:rFonts w:ascii="GHEA Grapalat" w:hAnsi="GHEA Grapalat" w:cs="Arial"/>
                <w:iCs/>
                <w:sz w:val="20"/>
                <w:szCs w:val="20"/>
              </w:rPr>
              <w:t>Товары должны быть новыми, неиспользованными, в заводской упаковке.</w:t>
            </w:r>
          </w:p>
          <w:p w14:paraId="591F3FD3" w14:textId="73237C93" w:rsidR="00023600" w:rsidRPr="00023600" w:rsidRDefault="00023600" w:rsidP="00023600">
            <w:pPr>
              <w:pStyle w:val="a6"/>
              <w:spacing w:line="276" w:lineRule="auto"/>
              <w:ind w:left="0"/>
              <w:rPr>
                <w:rFonts w:ascii="GHEA Grapalat" w:hAnsi="GHEA Grapalat" w:cs="Arial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2B30F76" w14:textId="5ED1F29B" w:rsidR="00023600" w:rsidRPr="00023600" w:rsidRDefault="00023600" w:rsidP="0002360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023600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10 </w:t>
            </w:r>
            <w:proofErr w:type="spellStart"/>
            <w:r w:rsidRPr="00023600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հատ</w:t>
            </w:r>
            <w:proofErr w:type="spellEnd"/>
          </w:p>
        </w:tc>
      </w:tr>
    </w:tbl>
    <w:p w14:paraId="18F8EC62" w14:textId="77777777" w:rsidR="005B10FD" w:rsidRPr="0084485A" w:rsidRDefault="005B10FD" w:rsidP="005B10FD">
      <w:pPr>
        <w:pStyle w:val="a6"/>
        <w:spacing w:after="0" w:line="276" w:lineRule="auto"/>
        <w:rPr>
          <w:rFonts w:ascii="GHEA Grapalat" w:hAnsi="GHEA Grapalat" w:cs="Arial"/>
          <w:b/>
          <w:bCs/>
          <w:iCs/>
          <w:sz w:val="20"/>
          <w:szCs w:val="20"/>
          <w:lang w:val="en-US"/>
        </w:rPr>
      </w:pPr>
    </w:p>
    <w:p w14:paraId="20911AF5" w14:textId="77777777" w:rsidR="005B10FD" w:rsidRPr="0084485A" w:rsidRDefault="005B10FD" w:rsidP="005B10FD">
      <w:pPr>
        <w:spacing w:after="0" w:line="276" w:lineRule="auto"/>
        <w:jc w:val="center"/>
        <w:rPr>
          <w:rFonts w:ascii="GHEA Grapalat" w:hAnsi="GHEA Grapalat" w:cs="Arial"/>
          <w:b/>
          <w:bCs/>
          <w:iCs/>
          <w:sz w:val="20"/>
          <w:szCs w:val="20"/>
          <w:lang w:val="en-US"/>
        </w:rPr>
      </w:pPr>
    </w:p>
    <w:p w14:paraId="79C3FB0C" w14:textId="77777777" w:rsidR="005B10FD" w:rsidRPr="0084485A" w:rsidRDefault="005B10FD" w:rsidP="005B10FD">
      <w:pPr>
        <w:spacing w:after="0" w:line="276" w:lineRule="auto"/>
        <w:jc w:val="center"/>
        <w:rPr>
          <w:rFonts w:ascii="GHEA Grapalat" w:hAnsi="GHEA Grapalat" w:cs="Arial"/>
          <w:b/>
          <w:bCs/>
          <w:iCs/>
          <w:sz w:val="20"/>
          <w:szCs w:val="20"/>
          <w:lang w:val="en-US"/>
        </w:rPr>
      </w:pPr>
    </w:p>
    <w:p w14:paraId="6E82F797" w14:textId="77777777" w:rsidR="005B10FD" w:rsidRPr="0084485A" w:rsidRDefault="005B10FD" w:rsidP="005B10FD">
      <w:pPr>
        <w:spacing w:after="0" w:line="276" w:lineRule="auto"/>
        <w:jc w:val="center"/>
        <w:rPr>
          <w:rFonts w:ascii="GHEA Grapalat" w:hAnsi="GHEA Grapalat" w:cs="Arial"/>
          <w:b/>
          <w:bCs/>
          <w:iCs/>
          <w:sz w:val="20"/>
          <w:szCs w:val="20"/>
          <w:lang w:val="en-US"/>
        </w:rPr>
      </w:pPr>
    </w:p>
    <w:sectPr w:rsidR="005B10FD" w:rsidRPr="0084485A" w:rsidSect="004F46E3">
      <w:pgSz w:w="11906" w:h="16838"/>
      <w:pgMar w:top="426" w:right="707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8EC"/>
    <w:rsid w:val="000050BF"/>
    <w:rsid w:val="00007006"/>
    <w:rsid w:val="00023600"/>
    <w:rsid w:val="00033322"/>
    <w:rsid w:val="00040861"/>
    <w:rsid w:val="00046A19"/>
    <w:rsid w:val="00046FEC"/>
    <w:rsid w:val="00094A58"/>
    <w:rsid w:val="000A0A45"/>
    <w:rsid w:val="000A1480"/>
    <w:rsid w:val="000B42EF"/>
    <w:rsid w:val="000F37C8"/>
    <w:rsid w:val="00102A0B"/>
    <w:rsid w:val="00113FB8"/>
    <w:rsid w:val="001206DD"/>
    <w:rsid w:val="001221EA"/>
    <w:rsid w:val="00137EEA"/>
    <w:rsid w:val="00152F8A"/>
    <w:rsid w:val="001936C9"/>
    <w:rsid w:val="00194AF8"/>
    <w:rsid w:val="001C0789"/>
    <w:rsid w:val="001E67EE"/>
    <w:rsid w:val="001F74E4"/>
    <w:rsid w:val="0020163B"/>
    <w:rsid w:val="00260E52"/>
    <w:rsid w:val="00270020"/>
    <w:rsid w:val="00292857"/>
    <w:rsid w:val="002A1AA8"/>
    <w:rsid w:val="002A31DB"/>
    <w:rsid w:val="002A4933"/>
    <w:rsid w:val="002B4DA5"/>
    <w:rsid w:val="002C57D5"/>
    <w:rsid w:val="002E2A5C"/>
    <w:rsid w:val="00312343"/>
    <w:rsid w:val="0033435A"/>
    <w:rsid w:val="003405C4"/>
    <w:rsid w:val="003409DF"/>
    <w:rsid w:val="0035053A"/>
    <w:rsid w:val="003C33E9"/>
    <w:rsid w:val="003D73F8"/>
    <w:rsid w:val="003F23DC"/>
    <w:rsid w:val="00426929"/>
    <w:rsid w:val="004906E8"/>
    <w:rsid w:val="004A610F"/>
    <w:rsid w:val="004D5EB8"/>
    <w:rsid w:val="004E2C44"/>
    <w:rsid w:val="004F46E3"/>
    <w:rsid w:val="00502E5D"/>
    <w:rsid w:val="00545675"/>
    <w:rsid w:val="00554248"/>
    <w:rsid w:val="00593E62"/>
    <w:rsid w:val="005B10FD"/>
    <w:rsid w:val="005C78B6"/>
    <w:rsid w:val="005E221D"/>
    <w:rsid w:val="005F6DD2"/>
    <w:rsid w:val="00661E45"/>
    <w:rsid w:val="00664871"/>
    <w:rsid w:val="00692B9F"/>
    <w:rsid w:val="006C0B77"/>
    <w:rsid w:val="006F7121"/>
    <w:rsid w:val="0070352F"/>
    <w:rsid w:val="00724639"/>
    <w:rsid w:val="00731E06"/>
    <w:rsid w:val="00772659"/>
    <w:rsid w:val="00781CF1"/>
    <w:rsid w:val="007A0A99"/>
    <w:rsid w:val="007A214F"/>
    <w:rsid w:val="007A3516"/>
    <w:rsid w:val="007A561F"/>
    <w:rsid w:val="00811D68"/>
    <w:rsid w:val="008242FF"/>
    <w:rsid w:val="0083397C"/>
    <w:rsid w:val="0084485A"/>
    <w:rsid w:val="00870751"/>
    <w:rsid w:val="00874A8D"/>
    <w:rsid w:val="00897422"/>
    <w:rsid w:val="008A26F5"/>
    <w:rsid w:val="008A6EFF"/>
    <w:rsid w:val="008B56F7"/>
    <w:rsid w:val="008E459A"/>
    <w:rsid w:val="008F0959"/>
    <w:rsid w:val="00900840"/>
    <w:rsid w:val="00906C76"/>
    <w:rsid w:val="0091504B"/>
    <w:rsid w:val="00922C48"/>
    <w:rsid w:val="00937C4D"/>
    <w:rsid w:val="009474C0"/>
    <w:rsid w:val="00983EA0"/>
    <w:rsid w:val="009979C7"/>
    <w:rsid w:val="00A029EB"/>
    <w:rsid w:val="00A12907"/>
    <w:rsid w:val="00A201CC"/>
    <w:rsid w:val="00A26D6A"/>
    <w:rsid w:val="00A37279"/>
    <w:rsid w:val="00A67798"/>
    <w:rsid w:val="00A712D9"/>
    <w:rsid w:val="00A82E9B"/>
    <w:rsid w:val="00A96AE8"/>
    <w:rsid w:val="00AA404B"/>
    <w:rsid w:val="00AA6793"/>
    <w:rsid w:val="00AB2444"/>
    <w:rsid w:val="00AC1873"/>
    <w:rsid w:val="00AC7F24"/>
    <w:rsid w:val="00AF1768"/>
    <w:rsid w:val="00B075D9"/>
    <w:rsid w:val="00B10473"/>
    <w:rsid w:val="00B51E2D"/>
    <w:rsid w:val="00B6252F"/>
    <w:rsid w:val="00B738EC"/>
    <w:rsid w:val="00B76C25"/>
    <w:rsid w:val="00B915B7"/>
    <w:rsid w:val="00B917F4"/>
    <w:rsid w:val="00BA244F"/>
    <w:rsid w:val="00BA33A9"/>
    <w:rsid w:val="00BA6A4B"/>
    <w:rsid w:val="00BC2DE2"/>
    <w:rsid w:val="00BD001F"/>
    <w:rsid w:val="00BF5B2D"/>
    <w:rsid w:val="00C1257B"/>
    <w:rsid w:val="00C26D2E"/>
    <w:rsid w:val="00C37259"/>
    <w:rsid w:val="00C4320C"/>
    <w:rsid w:val="00C77FFD"/>
    <w:rsid w:val="00CA0881"/>
    <w:rsid w:val="00CE5308"/>
    <w:rsid w:val="00CE5C33"/>
    <w:rsid w:val="00CF4BC5"/>
    <w:rsid w:val="00D117B4"/>
    <w:rsid w:val="00D31E4E"/>
    <w:rsid w:val="00D33BB5"/>
    <w:rsid w:val="00D43069"/>
    <w:rsid w:val="00D75077"/>
    <w:rsid w:val="00DC34DD"/>
    <w:rsid w:val="00DC34F5"/>
    <w:rsid w:val="00DF2E17"/>
    <w:rsid w:val="00E11ECD"/>
    <w:rsid w:val="00E36340"/>
    <w:rsid w:val="00E5402D"/>
    <w:rsid w:val="00E7035F"/>
    <w:rsid w:val="00E84A6F"/>
    <w:rsid w:val="00E950D0"/>
    <w:rsid w:val="00E96556"/>
    <w:rsid w:val="00EA03A6"/>
    <w:rsid w:val="00EA59DF"/>
    <w:rsid w:val="00EA6622"/>
    <w:rsid w:val="00EE1950"/>
    <w:rsid w:val="00EE4070"/>
    <w:rsid w:val="00F04B90"/>
    <w:rsid w:val="00F12C76"/>
    <w:rsid w:val="00F22BDF"/>
    <w:rsid w:val="00F30EE4"/>
    <w:rsid w:val="00F67E39"/>
    <w:rsid w:val="00F738D9"/>
    <w:rsid w:val="00F75FC4"/>
    <w:rsid w:val="00F818F4"/>
    <w:rsid w:val="00F82D22"/>
    <w:rsid w:val="00FD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A97C"/>
  <w15:docId w15:val="{1C3D0C6E-0A7D-43CA-93E7-57975497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01F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D001F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D0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0050BF"/>
    <w:pPr>
      <w:spacing w:after="120" w:line="240" w:lineRule="auto"/>
      <w:ind w:left="283"/>
    </w:pPr>
    <w:rPr>
      <w:rFonts w:ascii="Arial Armenian" w:eastAsia="Times New Roman" w:hAnsi="Arial Armenian" w:cs="Arial Armeni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050BF"/>
    <w:rPr>
      <w:rFonts w:ascii="Arial Armenian" w:eastAsia="Times New Roman" w:hAnsi="Arial Armenian" w:cs="Arial Armenian"/>
      <w:kern w:val="0"/>
      <w:sz w:val="24"/>
      <w:szCs w:val="24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5B10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069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6A23-CD25-4370-91C6-300D0315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keywords>https://mul2-ccc.gov.am/tasks/89447/oneclick?token=64b4dd9e737e4e1dcf6538e9c5abc1c9</cp:keywords>
  <cp:lastModifiedBy>Пользователь</cp:lastModifiedBy>
  <cp:revision>20</cp:revision>
  <cp:lastPrinted>2026-07-14T05:20:00Z</cp:lastPrinted>
  <dcterms:created xsi:type="dcterms:W3CDTF">2026-07-13T16:39:00Z</dcterms:created>
  <dcterms:modified xsi:type="dcterms:W3CDTF">2026-07-21T05:59:00Z</dcterms:modified>
</cp:coreProperties>
</file>